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811"/>
      </w:tblGrid>
      <w:tr w:rsidR="008E5307" w:rsidRPr="008E5307" w14:paraId="6B7FCB06" w14:textId="77777777" w:rsidTr="008E5307">
        <w:tc>
          <w:tcPr>
            <w:tcW w:w="4962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812B3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b/>
                <w:bCs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b/>
                <w:bCs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filial.nome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b/>
                <w:bCs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5811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2172B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b/>
                <w:bCs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COTAÇÃO DE VENDAS</w:t>
            </w:r>
          </w:p>
        </w:tc>
      </w:tr>
      <w:tr w:rsidR="008E5307" w:rsidRPr="008E5307" w14:paraId="1CBBD89E" w14:textId="77777777" w:rsidTr="008E5307">
        <w:tc>
          <w:tcPr>
            <w:tcW w:w="4962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C8F81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filial.logradouro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], 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filial.numero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], 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filial.bairro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5811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A181D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cotacao.cotacao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].[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cotacao.versao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546D8F6B" w14:textId="77777777" w:rsidTr="008E5307">
        <w:tc>
          <w:tcPr>
            <w:tcW w:w="4962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1F532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filial.nome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_cidade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 – 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filial.uf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5811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86A29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cotacao.data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7A450703" w14:textId="77777777" w:rsidTr="008E5307">
        <w:tc>
          <w:tcPr>
            <w:tcW w:w="4962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3E4A0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CNPJ 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filial.cnpj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 – I.E. 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filial.ins_estadual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5811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67F0E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452AF081" w14:textId="77777777" w:rsidR="008E5307" w:rsidRPr="008E5307" w:rsidRDefault="008E5307" w:rsidP="008E5307">
      <w:pPr>
        <w:spacing w:after="0" w:line="240" w:lineRule="auto"/>
        <w:rPr>
          <w:rFonts w:asciiTheme="majorHAnsi" w:eastAsia="Times New Roman" w:hAnsiTheme="majorHAnsi" w:cstheme="majorHAnsi"/>
          <w:vanish/>
          <w:kern w:val="0"/>
          <w:sz w:val="20"/>
          <w:szCs w:val="20"/>
          <w:lang w:eastAsia="pt-BR"/>
          <w14:ligatures w14:val="none"/>
        </w:rPr>
      </w:pPr>
    </w:p>
    <w:tbl>
      <w:tblPr>
        <w:tblW w:w="10773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5407"/>
        <w:gridCol w:w="1583"/>
        <w:gridCol w:w="1650"/>
      </w:tblGrid>
      <w:tr w:rsidR="008E5307" w:rsidRPr="008E5307" w14:paraId="50AF58C0" w14:textId="77777777" w:rsidTr="008E5307">
        <w:tc>
          <w:tcPr>
            <w:tcW w:w="10773" w:type="dxa"/>
            <w:gridSpan w:val="4"/>
            <w:tcBorders>
              <w:top w:val="single" w:sz="6" w:space="0" w:color="E5E5E5"/>
              <w:lef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96CCB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b/>
                <w:bCs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DADOS DO COMPRADOR</w:t>
            </w:r>
          </w:p>
        </w:tc>
      </w:tr>
      <w:tr w:rsidR="008E5307" w:rsidRPr="008E5307" w14:paraId="58033505" w14:textId="77777777" w:rsidTr="008E5307">
        <w:tc>
          <w:tcPr>
            <w:tcW w:w="2133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C8FA5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8640" w:type="dxa"/>
            <w:gridSpan w:val="3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F9B3D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cliente.nome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1B229C05" w14:textId="77777777" w:rsidTr="008E5307">
        <w:tc>
          <w:tcPr>
            <w:tcW w:w="2133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5F40F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CPF/CNPJ</w:t>
            </w:r>
          </w:p>
        </w:tc>
        <w:tc>
          <w:tcPr>
            <w:tcW w:w="540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0A4DC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cliente.cpf_cnpj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1583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17BB6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RG/IE</w:t>
            </w:r>
          </w:p>
        </w:tc>
        <w:tc>
          <w:tcPr>
            <w:tcW w:w="1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3F59F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cliente.ie_rg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184BE0C8" w14:textId="77777777" w:rsidTr="008E5307">
        <w:tc>
          <w:tcPr>
            <w:tcW w:w="2133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83BB1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540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6C0E8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cliente.logradouro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], 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cliente.numero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1583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34252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BAIRRO</w:t>
            </w:r>
          </w:p>
        </w:tc>
        <w:tc>
          <w:tcPr>
            <w:tcW w:w="1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2CE9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cliente.bairro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314ADC7B" w14:textId="77777777" w:rsidTr="008E5307">
        <w:tc>
          <w:tcPr>
            <w:tcW w:w="2133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B0EFB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CIDADE/UF</w:t>
            </w:r>
          </w:p>
        </w:tc>
        <w:tc>
          <w:tcPr>
            <w:tcW w:w="5407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A811D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cliente.nome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_cidade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 / 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cliente.uf_cidade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1583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7E56B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1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8EFF9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cliente.cep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4442E074" w14:textId="77777777" w:rsidTr="008E5307">
        <w:tc>
          <w:tcPr>
            <w:tcW w:w="2133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92DEC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E-MAIL</w:t>
            </w:r>
          </w:p>
        </w:tc>
        <w:tc>
          <w:tcPr>
            <w:tcW w:w="8640" w:type="dxa"/>
            <w:gridSpan w:val="3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379C2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cliente.email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</w:tbl>
    <w:p w14:paraId="54A9A38C" w14:textId="77777777" w:rsidR="008E5307" w:rsidRPr="008E5307" w:rsidRDefault="008E5307" w:rsidP="008E5307">
      <w:pPr>
        <w:spacing w:after="0" w:line="240" w:lineRule="auto"/>
        <w:rPr>
          <w:rFonts w:asciiTheme="majorHAnsi" w:eastAsia="Times New Roman" w:hAnsiTheme="majorHAnsi" w:cstheme="majorHAnsi"/>
          <w:vanish/>
          <w:kern w:val="0"/>
          <w:sz w:val="20"/>
          <w:szCs w:val="20"/>
          <w:lang w:eastAsia="pt-BR"/>
          <w14:ligatures w14:val="none"/>
        </w:rPr>
      </w:pPr>
    </w:p>
    <w:tbl>
      <w:tblPr>
        <w:tblW w:w="10773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525"/>
        <w:gridCol w:w="2202"/>
        <w:gridCol w:w="2210"/>
      </w:tblGrid>
      <w:tr w:rsidR="008E5307" w:rsidRPr="008E5307" w14:paraId="50351AE8" w14:textId="77777777" w:rsidTr="008E5307">
        <w:trPr>
          <w:trHeight w:val="360"/>
        </w:trPr>
        <w:tc>
          <w:tcPr>
            <w:tcW w:w="10773" w:type="dxa"/>
            <w:gridSpan w:val="4"/>
            <w:tcBorders>
              <w:top w:val="single" w:sz="6" w:space="0" w:color="E5E5E5"/>
              <w:lef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410CC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b/>
                <w:bCs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ITENS</w:t>
            </w:r>
          </w:p>
        </w:tc>
      </w:tr>
      <w:tr w:rsidR="008E5307" w:rsidRPr="008E5307" w14:paraId="70ABA73A" w14:textId="77777777" w:rsidTr="008E5307">
        <w:trPr>
          <w:trHeight w:val="360"/>
        </w:trPr>
        <w:tc>
          <w:tcPr>
            <w:tcW w:w="3836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603FC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CÓDIGO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39BE3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2202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015EE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QTDE</w:t>
            </w:r>
          </w:p>
        </w:tc>
        <w:tc>
          <w:tcPr>
            <w:tcW w:w="221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6035B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VL. TOTAL</w:t>
            </w:r>
          </w:p>
        </w:tc>
      </w:tr>
      <w:tr w:rsidR="008E5307" w:rsidRPr="008E5307" w14:paraId="1039F68A" w14:textId="77777777" w:rsidTr="008E5307">
        <w:trPr>
          <w:trHeight w:val="720"/>
        </w:trPr>
        <w:tc>
          <w:tcPr>
            <w:tcW w:w="3836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B4EDD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itens.item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_codigo;block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=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tbs:row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252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D3240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itens.nome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_item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 [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itens.narrativa_item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2202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DA369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itens.quantidade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221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2A4D2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itens.preco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_total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6E941EA6" w14:textId="77777777" w:rsidTr="008E5307">
        <w:trPr>
          <w:trHeight w:val="360"/>
        </w:trPr>
        <w:tc>
          <w:tcPr>
            <w:tcW w:w="8563" w:type="dxa"/>
            <w:gridSpan w:val="3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3D557" w14:textId="77777777" w:rsidR="008E5307" w:rsidRPr="008E5307" w:rsidRDefault="008E5307" w:rsidP="008E53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DESCONTO</w:t>
            </w:r>
          </w:p>
        </w:tc>
        <w:tc>
          <w:tcPr>
            <w:tcW w:w="221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C2FD8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cotacao.desconto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746B9B7F" w14:textId="77777777" w:rsidTr="008E5307">
        <w:trPr>
          <w:trHeight w:val="360"/>
        </w:trPr>
        <w:tc>
          <w:tcPr>
            <w:tcW w:w="8563" w:type="dxa"/>
            <w:gridSpan w:val="3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8B473" w14:textId="77777777" w:rsidR="008E5307" w:rsidRPr="008E5307" w:rsidRDefault="008E5307" w:rsidP="008E53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FRETE</w:t>
            </w:r>
          </w:p>
        </w:tc>
        <w:tc>
          <w:tcPr>
            <w:tcW w:w="221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87DB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cotacao.valor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_frete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40D7E2AC" w14:textId="77777777" w:rsidTr="008E5307">
        <w:trPr>
          <w:trHeight w:val="360"/>
        </w:trPr>
        <w:tc>
          <w:tcPr>
            <w:tcW w:w="8563" w:type="dxa"/>
            <w:gridSpan w:val="3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4727" w14:textId="77777777" w:rsidR="008E5307" w:rsidRPr="008E5307" w:rsidRDefault="008E5307" w:rsidP="008E53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TOTAL</w:t>
            </w:r>
          </w:p>
        </w:tc>
        <w:tc>
          <w:tcPr>
            <w:tcW w:w="221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B924A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cotacao.total</w:t>
            </w:r>
            <w:proofErr w:type="spellEnd"/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</w:tbl>
    <w:p w14:paraId="351FA665" w14:textId="77777777" w:rsidR="008E5307" w:rsidRPr="008E5307" w:rsidRDefault="008E5307" w:rsidP="008E5307">
      <w:pPr>
        <w:spacing w:after="0" w:line="240" w:lineRule="auto"/>
        <w:rPr>
          <w:rFonts w:asciiTheme="majorHAnsi" w:eastAsia="Times New Roman" w:hAnsiTheme="majorHAnsi" w:cstheme="majorHAnsi"/>
          <w:vanish/>
          <w:kern w:val="0"/>
          <w:sz w:val="20"/>
          <w:szCs w:val="20"/>
          <w:lang w:eastAsia="pt-BR"/>
          <w14:ligatures w14:val="none"/>
        </w:rPr>
      </w:pPr>
    </w:p>
    <w:tbl>
      <w:tblPr>
        <w:tblW w:w="10773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4370"/>
        <w:gridCol w:w="2377"/>
      </w:tblGrid>
      <w:tr w:rsidR="008E5307" w:rsidRPr="008E5307" w14:paraId="06101821" w14:textId="77777777" w:rsidTr="008E5307">
        <w:tc>
          <w:tcPr>
            <w:tcW w:w="10773" w:type="dxa"/>
            <w:gridSpan w:val="3"/>
            <w:tcBorders>
              <w:top w:val="single" w:sz="6" w:space="0" w:color="E5E5E5"/>
              <w:lef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F363A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b/>
                <w:bCs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MENSALIDADE</w:t>
            </w:r>
          </w:p>
        </w:tc>
      </w:tr>
      <w:tr w:rsidR="008E5307" w:rsidRPr="008E5307" w14:paraId="30DF0144" w14:textId="77777777" w:rsidTr="008E5307">
        <w:tc>
          <w:tcPr>
            <w:tcW w:w="4146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A6149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CÓDIGO</w:t>
            </w:r>
          </w:p>
        </w:tc>
        <w:tc>
          <w:tcPr>
            <w:tcW w:w="4831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3094F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179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E2BB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VL. TOTAL</w:t>
            </w:r>
          </w:p>
        </w:tc>
      </w:tr>
      <w:tr w:rsidR="008E5307" w:rsidRPr="008E5307" w14:paraId="7F73E41D" w14:textId="77777777" w:rsidTr="008E5307">
        <w:tc>
          <w:tcPr>
            <w:tcW w:w="4146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065AA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recorrente.item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_codigo;block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=</w:t>
            </w:r>
            <w:proofErr w:type="spell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tbs:row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4831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93467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recorrente.nome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_item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  <w:tc>
          <w:tcPr>
            <w:tcW w:w="179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C20D1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recorrente.preco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_total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8E5307" w:rsidRPr="008E5307" w14:paraId="1D120833" w14:textId="77777777" w:rsidTr="008E5307">
        <w:tc>
          <w:tcPr>
            <w:tcW w:w="8977" w:type="dxa"/>
            <w:gridSpan w:val="2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325D9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Total</w:t>
            </w:r>
          </w:p>
        </w:tc>
        <w:tc>
          <w:tcPr>
            <w:tcW w:w="1796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FAC4E" w14:textId="77777777" w:rsidR="008E5307" w:rsidRPr="008E5307" w:rsidRDefault="008E5307" w:rsidP="008E53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proofErr w:type="spellStart"/>
            <w:proofErr w:type="gramStart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cotacao.total</w:t>
            </w:r>
            <w:proofErr w:type="gram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_recorrente</w:t>
            </w:r>
            <w:proofErr w:type="spellEnd"/>
            <w:r w:rsidRPr="008E5307">
              <w:rPr>
                <w:rFonts w:asciiTheme="majorHAnsi" w:eastAsia="Times New Roman" w:hAnsiTheme="majorHAnsi" w:cstheme="majorHAnsi"/>
                <w:color w:val="383838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</w:tbl>
    <w:p w14:paraId="24416E21" w14:textId="77777777" w:rsidR="00613745" w:rsidRPr="008E5307" w:rsidRDefault="00613745" w:rsidP="008E5307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613745" w:rsidRPr="008E5307" w:rsidSect="008E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07"/>
    <w:rsid w:val="00613745"/>
    <w:rsid w:val="008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5FA8"/>
  <w15:chartTrackingRefBased/>
  <w15:docId w15:val="{F312EE2A-F0EF-4E5B-8D26-D8B45FE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E5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Beluca</dc:creator>
  <cp:keywords/>
  <dc:description/>
  <cp:lastModifiedBy>João Paulo Beluca</cp:lastModifiedBy>
  <cp:revision>1</cp:revision>
  <dcterms:created xsi:type="dcterms:W3CDTF">2023-10-03T15:28:00Z</dcterms:created>
  <dcterms:modified xsi:type="dcterms:W3CDTF">2023-10-03T15:29:00Z</dcterms:modified>
</cp:coreProperties>
</file>